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93"/>
        <w:gridCol w:w="283"/>
        <w:gridCol w:w="2268"/>
        <w:gridCol w:w="2835"/>
        <w:gridCol w:w="2977"/>
      </w:tblGrid>
      <w:tr w:rsidR="006561FC" w:rsidRPr="000D1419" w:rsidTr="000D1419">
        <w:tc>
          <w:tcPr>
            <w:tcW w:w="4644" w:type="dxa"/>
            <w:gridSpan w:val="3"/>
            <w:shd w:val="clear" w:color="auto" w:fill="000000" w:themeFill="text1"/>
            <w:vAlign w:val="center"/>
          </w:tcPr>
          <w:p w:rsidR="006561FC" w:rsidRPr="000D1419" w:rsidRDefault="006561FC" w:rsidP="0005336F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shd w:val="clear" w:color="auto" w:fill="000000" w:themeFill="text1"/>
            <w:vAlign w:val="center"/>
          </w:tcPr>
          <w:p w:rsidR="006561FC" w:rsidRPr="000D1419" w:rsidRDefault="006561FC" w:rsidP="0005336F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0D141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2. CONTROLE DE DOCUMENTOS</w:t>
            </w:r>
          </w:p>
        </w:tc>
      </w:tr>
      <w:tr w:rsidR="006561FC" w:rsidRPr="000D1419" w:rsidTr="000D1419">
        <w:tc>
          <w:tcPr>
            <w:tcW w:w="2376" w:type="dxa"/>
            <w:gridSpan w:val="2"/>
            <w:vMerge w:val="restart"/>
            <w:vAlign w:val="center"/>
          </w:tcPr>
          <w:p w:rsidR="006561FC" w:rsidRPr="000D1419" w:rsidRDefault="006561FC" w:rsidP="0005336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D1419">
              <w:rPr>
                <w:rFonts w:ascii="Arial" w:hAnsi="Arial" w:cs="Arial"/>
                <w:b/>
                <w:sz w:val="20"/>
                <w:szCs w:val="20"/>
              </w:rPr>
              <w:t>Nome do Cargo:</w:t>
            </w:r>
          </w:p>
        </w:tc>
        <w:tc>
          <w:tcPr>
            <w:tcW w:w="2268" w:type="dxa"/>
            <w:vMerge w:val="restart"/>
            <w:vAlign w:val="center"/>
          </w:tcPr>
          <w:p w:rsidR="006561FC" w:rsidRPr="000D1419" w:rsidRDefault="000D1419" w:rsidP="000D141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Auxiliar Financeiro</w:t>
            </w:r>
          </w:p>
        </w:tc>
        <w:tc>
          <w:tcPr>
            <w:tcW w:w="2835" w:type="dxa"/>
            <w:vAlign w:val="center"/>
          </w:tcPr>
          <w:p w:rsidR="006561FC" w:rsidRPr="000D1419" w:rsidRDefault="006561FC" w:rsidP="0005336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D1419">
              <w:rPr>
                <w:rFonts w:ascii="Arial" w:hAnsi="Arial" w:cs="Arial"/>
                <w:b/>
                <w:sz w:val="20"/>
                <w:szCs w:val="20"/>
              </w:rPr>
              <w:t>Redator</w:t>
            </w:r>
          </w:p>
        </w:tc>
        <w:tc>
          <w:tcPr>
            <w:tcW w:w="2977" w:type="dxa"/>
            <w:vAlign w:val="center"/>
          </w:tcPr>
          <w:p w:rsidR="006561FC" w:rsidRPr="000D1419" w:rsidRDefault="000D1419" w:rsidP="007A1C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Bruno de Paula Gontijo</w:t>
            </w:r>
          </w:p>
        </w:tc>
      </w:tr>
      <w:tr w:rsidR="006561FC" w:rsidRPr="000D1419" w:rsidTr="000D1419">
        <w:tc>
          <w:tcPr>
            <w:tcW w:w="2376" w:type="dxa"/>
            <w:gridSpan w:val="2"/>
            <w:vMerge/>
            <w:vAlign w:val="center"/>
          </w:tcPr>
          <w:p w:rsidR="006561FC" w:rsidRPr="000D1419" w:rsidRDefault="006561FC" w:rsidP="0005336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6561FC" w:rsidRPr="000D1419" w:rsidRDefault="006561FC" w:rsidP="0005336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6561FC" w:rsidRPr="000D1419" w:rsidRDefault="006561FC" w:rsidP="0005336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D1419">
              <w:rPr>
                <w:rFonts w:ascii="Arial" w:hAnsi="Arial" w:cs="Arial"/>
                <w:b/>
                <w:sz w:val="20"/>
                <w:szCs w:val="20"/>
              </w:rPr>
              <w:t>Data da Redação</w:t>
            </w:r>
          </w:p>
        </w:tc>
        <w:tc>
          <w:tcPr>
            <w:tcW w:w="2977" w:type="dxa"/>
            <w:vAlign w:val="center"/>
          </w:tcPr>
          <w:p w:rsidR="006561FC" w:rsidRPr="000D1419" w:rsidRDefault="006561FC" w:rsidP="0005336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Março de 2012</w:t>
            </w:r>
          </w:p>
        </w:tc>
      </w:tr>
      <w:tr w:rsidR="006561FC" w:rsidRPr="000D1419" w:rsidTr="000D1419">
        <w:tc>
          <w:tcPr>
            <w:tcW w:w="2376" w:type="dxa"/>
            <w:gridSpan w:val="2"/>
            <w:vMerge w:val="restart"/>
            <w:vAlign w:val="center"/>
          </w:tcPr>
          <w:p w:rsidR="006561FC" w:rsidRPr="000D1419" w:rsidRDefault="006561FC" w:rsidP="0005336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D1419">
              <w:rPr>
                <w:rFonts w:ascii="Arial" w:hAnsi="Arial" w:cs="Arial"/>
                <w:b/>
                <w:sz w:val="20"/>
                <w:szCs w:val="20"/>
              </w:rPr>
              <w:t>Carga horária:</w:t>
            </w:r>
          </w:p>
        </w:tc>
        <w:tc>
          <w:tcPr>
            <w:tcW w:w="2268" w:type="dxa"/>
            <w:vMerge w:val="restart"/>
            <w:vAlign w:val="center"/>
          </w:tcPr>
          <w:p w:rsidR="006561FC" w:rsidRPr="000D1419" w:rsidRDefault="006561FC" w:rsidP="0005336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44 Horas Semanas</w:t>
            </w:r>
          </w:p>
        </w:tc>
        <w:tc>
          <w:tcPr>
            <w:tcW w:w="2835" w:type="dxa"/>
            <w:vAlign w:val="center"/>
          </w:tcPr>
          <w:p w:rsidR="006561FC" w:rsidRPr="000D1419" w:rsidRDefault="006561FC" w:rsidP="0005336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D1419">
              <w:rPr>
                <w:rFonts w:ascii="Arial" w:hAnsi="Arial" w:cs="Arial"/>
                <w:b/>
                <w:sz w:val="20"/>
                <w:szCs w:val="20"/>
              </w:rPr>
              <w:t>Revisor</w:t>
            </w:r>
          </w:p>
        </w:tc>
        <w:tc>
          <w:tcPr>
            <w:tcW w:w="2977" w:type="dxa"/>
            <w:vAlign w:val="center"/>
          </w:tcPr>
          <w:p w:rsidR="006561FC" w:rsidRPr="000D1419" w:rsidRDefault="006561FC" w:rsidP="0005336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Bruno de P. Gontijo</w:t>
            </w:r>
          </w:p>
        </w:tc>
      </w:tr>
      <w:tr w:rsidR="006561FC" w:rsidRPr="000D1419" w:rsidTr="000D1419">
        <w:tc>
          <w:tcPr>
            <w:tcW w:w="2376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6561FC" w:rsidRPr="000D1419" w:rsidRDefault="006561FC" w:rsidP="0005336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561FC" w:rsidRPr="000D1419" w:rsidRDefault="006561FC" w:rsidP="0005336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000000" w:themeColor="text1"/>
            </w:tcBorders>
            <w:vAlign w:val="center"/>
          </w:tcPr>
          <w:p w:rsidR="006561FC" w:rsidRPr="000D1419" w:rsidRDefault="006561FC" w:rsidP="0005336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D1419">
              <w:rPr>
                <w:rFonts w:ascii="Arial" w:hAnsi="Arial" w:cs="Arial"/>
                <w:b/>
                <w:sz w:val="20"/>
                <w:szCs w:val="20"/>
              </w:rPr>
              <w:t>Data da Revisão:</w:t>
            </w:r>
          </w:p>
        </w:tc>
        <w:tc>
          <w:tcPr>
            <w:tcW w:w="2977" w:type="dxa"/>
            <w:tcBorders>
              <w:bottom w:val="single" w:sz="4" w:space="0" w:color="000000" w:themeColor="text1"/>
            </w:tcBorders>
            <w:vAlign w:val="center"/>
          </w:tcPr>
          <w:p w:rsidR="006561FC" w:rsidRPr="000D1419" w:rsidRDefault="000D1419" w:rsidP="000D141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30</w:t>
            </w:r>
            <w:r w:rsidR="006561FC" w:rsidRPr="000D1419">
              <w:rPr>
                <w:rFonts w:ascii="Arial" w:hAnsi="Arial" w:cs="Arial"/>
                <w:sz w:val="20"/>
                <w:szCs w:val="20"/>
              </w:rPr>
              <w:t>/0</w:t>
            </w:r>
            <w:r w:rsidRPr="000D1419">
              <w:rPr>
                <w:rFonts w:ascii="Arial" w:hAnsi="Arial" w:cs="Arial"/>
                <w:sz w:val="20"/>
                <w:szCs w:val="20"/>
              </w:rPr>
              <w:t>7/2013</w:t>
            </w:r>
          </w:p>
        </w:tc>
      </w:tr>
      <w:tr w:rsidR="006561FC" w:rsidRPr="000D1419" w:rsidTr="000D1419">
        <w:tc>
          <w:tcPr>
            <w:tcW w:w="10456" w:type="dxa"/>
            <w:gridSpan w:val="5"/>
            <w:shd w:val="solid" w:color="auto" w:fill="auto"/>
          </w:tcPr>
          <w:p w:rsidR="006561FC" w:rsidRPr="000D1419" w:rsidRDefault="006561FC" w:rsidP="000D1419">
            <w:pPr>
              <w:spacing w:line="36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0D141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3. DESCRIÇÃO DA FUNÇÃO</w:t>
            </w:r>
          </w:p>
        </w:tc>
      </w:tr>
      <w:tr w:rsidR="006561FC" w:rsidRPr="000D1419" w:rsidTr="000D1419">
        <w:tc>
          <w:tcPr>
            <w:tcW w:w="10456" w:type="dxa"/>
            <w:gridSpan w:val="5"/>
            <w:tcBorders>
              <w:bottom w:val="single" w:sz="4" w:space="0" w:color="000000" w:themeColor="text1"/>
            </w:tcBorders>
          </w:tcPr>
          <w:p w:rsidR="006561FC" w:rsidRPr="000D1419" w:rsidRDefault="00BE663C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Trabalho profissional de nível médio, que consiste em realizar atividades inerentes a movimentação de contas a pagar e a receber, visando assegurar o cumprimento das obrigações financeiras e recebimento dos créditos da empresa. Aprovar, controlar e acompanhar pedidos realizados através de todos os canais de venda da empresa.</w:t>
            </w:r>
          </w:p>
        </w:tc>
      </w:tr>
      <w:tr w:rsidR="006561FC" w:rsidRPr="000D1419" w:rsidTr="000D1419">
        <w:tc>
          <w:tcPr>
            <w:tcW w:w="10456" w:type="dxa"/>
            <w:gridSpan w:val="5"/>
            <w:shd w:val="solid" w:color="auto" w:fill="auto"/>
          </w:tcPr>
          <w:p w:rsidR="006561FC" w:rsidRPr="000D1419" w:rsidRDefault="006561FC" w:rsidP="00965189">
            <w:pPr>
              <w:spacing w:line="360" w:lineRule="auto"/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0D141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4. RESULTADOS ESPERADOS</w:t>
            </w:r>
          </w:p>
        </w:tc>
      </w:tr>
      <w:tr w:rsidR="006561FC" w:rsidRPr="000D1419" w:rsidTr="000D1419">
        <w:tc>
          <w:tcPr>
            <w:tcW w:w="10456" w:type="dxa"/>
            <w:gridSpan w:val="5"/>
            <w:tcBorders>
              <w:bottom w:val="single" w:sz="4" w:space="0" w:color="000000" w:themeColor="text1"/>
            </w:tcBorders>
          </w:tcPr>
          <w:p w:rsidR="00BE663C" w:rsidRPr="000D1419" w:rsidRDefault="00BE663C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- Aprovação do pedido em tempo hábil para envio no prazo estipulado;</w:t>
            </w:r>
          </w:p>
          <w:p w:rsidR="00BE663C" w:rsidRPr="000D1419" w:rsidRDefault="00BE663C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- Aprovação dos pagamentos sempre com muita atenção e cuidado;</w:t>
            </w:r>
          </w:p>
          <w:p w:rsidR="00BE663C" w:rsidRPr="000D1419" w:rsidRDefault="00BE663C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- Controle de todos os pagamentos recebidos e a receber da empresa;</w:t>
            </w:r>
          </w:p>
          <w:p w:rsidR="0099791B" w:rsidRPr="000D1419" w:rsidRDefault="0099791B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- Manter sigilo total sobre as informações financeiras da empresa;</w:t>
            </w:r>
          </w:p>
          <w:p w:rsidR="006561FC" w:rsidRPr="000D1419" w:rsidRDefault="00BE663C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 xml:space="preserve">- Resolução das </w:t>
            </w:r>
            <w:r w:rsidR="005445D1" w:rsidRPr="000D1419">
              <w:rPr>
                <w:rFonts w:ascii="Arial" w:hAnsi="Arial" w:cs="Arial"/>
                <w:sz w:val="20"/>
                <w:szCs w:val="20"/>
              </w:rPr>
              <w:t>pendências</w:t>
            </w:r>
            <w:r w:rsidRPr="000D1419">
              <w:rPr>
                <w:rFonts w:ascii="Arial" w:hAnsi="Arial" w:cs="Arial"/>
                <w:sz w:val="20"/>
                <w:szCs w:val="20"/>
              </w:rPr>
              <w:t xml:space="preserve"> em pedidos, como frete e CPF, no menor pra</w:t>
            </w:r>
            <w:r w:rsidR="000D1419">
              <w:rPr>
                <w:rFonts w:ascii="Arial" w:hAnsi="Arial" w:cs="Arial"/>
                <w:sz w:val="20"/>
                <w:szCs w:val="20"/>
              </w:rPr>
              <w:t>zo possível.</w:t>
            </w:r>
          </w:p>
        </w:tc>
      </w:tr>
      <w:tr w:rsidR="006561FC" w:rsidRPr="000D1419" w:rsidTr="000D1419">
        <w:tc>
          <w:tcPr>
            <w:tcW w:w="10456" w:type="dxa"/>
            <w:gridSpan w:val="5"/>
            <w:shd w:val="solid" w:color="auto" w:fill="auto"/>
          </w:tcPr>
          <w:p w:rsidR="006561FC" w:rsidRPr="000D1419" w:rsidRDefault="00154578" w:rsidP="00965189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D1419">
              <w:rPr>
                <w:rFonts w:ascii="Arial" w:hAnsi="Arial" w:cs="Arial"/>
                <w:b/>
                <w:sz w:val="20"/>
                <w:szCs w:val="20"/>
              </w:rPr>
              <w:t>5. ATIVIDADES DIÁRIAS (ROTINA)</w:t>
            </w:r>
          </w:p>
        </w:tc>
      </w:tr>
      <w:tr w:rsidR="006561FC" w:rsidRPr="000D1419" w:rsidTr="000D1419">
        <w:tc>
          <w:tcPr>
            <w:tcW w:w="10456" w:type="dxa"/>
            <w:gridSpan w:val="5"/>
            <w:tcBorders>
              <w:bottom w:val="single" w:sz="4" w:space="0" w:color="000000" w:themeColor="text1"/>
            </w:tcBorders>
          </w:tcPr>
          <w:p w:rsidR="0099791B" w:rsidRPr="000D1419" w:rsidRDefault="0099791B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- Processar e controlar todos os pagamentos de pedidos;</w:t>
            </w:r>
            <w:r w:rsidRPr="000D1419">
              <w:rPr>
                <w:rFonts w:ascii="Arial" w:hAnsi="Arial" w:cs="Arial"/>
                <w:sz w:val="20"/>
                <w:szCs w:val="20"/>
              </w:rPr>
              <w:tab/>
            </w:r>
          </w:p>
          <w:p w:rsidR="0099791B" w:rsidRPr="000D1419" w:rsidRDefault="0099791B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 xml:space="preserve">- Conferir dados do pedido, e caso haja alguma irregularidade (dados incompletos, valor pago a menor, </w:t>
            </w:r>
            <w:proofErr w:type="spellStart"/>
            <w:r w:rsidRPr="000D1419"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  <w:r w:rsidRPr="000D1419">
              <w:rPr>
                <w:rFonts w:ascii="Arial" w:hAnsi="Arial" w:cs="Arial"/>
                <w:sz w:val="20"/>
                <w:szCs w:val="20"/>
              </w:rPr>
              <w:t>), entrar em contato com o cliente para solucionar o problema;</w:t>
            </w:r>
            <w:r w:rsidRPr="000D1419">
              <w:rPr>
                <w:rFonts w:ascii="Arial" w:hAnsi="Arial" w:cs="Arial"/>
                <w:sz w:val="20"/>
                <w:szCs w:val="20"/>
              </w:rPr>
              <w:tab/>
            </w:r>
            <w:r w:rsidRPr="000D1419">
              <w:rPr>
                <w:rFonts w:ascii="Arial" w:hAnsi="Arial" w:cs="Arial"/>
                <w:sz w:val="20"/>
                <w:szCs w:val="20"/>
              </w:rPr>
              <w:tab/>
            </w:r>
          </w:p>
          <w:p w:rsidR="0099791B" w:rsidRPr="000D1419" w:rsidRDefault="0099791B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 xml:space="preserve">- Encaminhar os pedido impressos após aprovação para o setor de faturamento para emissão de Nota Fiscal Eletrônica, </w:t>
            </w:r>
            <w:r w:rsidRPr="000D1419">
              <w:rPr>
                <w:rFonts w:ascii="Arial" w:hAnsi="Arial" w:cs="Arial"/>
                <w:sz w:val="20"/>
                <w:szCs w:val="20"/>
              </w:rPr>
              <w:tab/>
            </w:r>
            <w:r w:rsidRPr="000D1419">
              <w:rPr>
                <w:rFonts w:ascii="Arial" w:hAnsi="Arial" w:cs="Arial"/>
                <w:sz w:val="20"/>
                <w:szCs w:val="20"/>
              </w:rPr>
              <w:tab/>
            </w:r>
            <w:r w:rsidRPr="000D1419">
              <w:rPr>
                <w:rFonts w:ascii="Arial" w:hAnsi="Arial" w:cs="Arial"/>
                <w:sz w:val="20"/>
                <w:szCs w:val="20"/>
              </w:rPr>
              <w:tab/>
            </w:r>
            <w:r w:rsidRPr="000D1419">
              <w:rPr>
                <w:rFonts w:ascii="Arial" w:hAnsi="Arial" w:cs="Arial"/>
                <w:sz w:val="20"/>
                <w:szCs w:val="20"/>
              </w:rPr>
              <w:tab/>
            </w:r>
            <w:r w:rsidRPr="000D1419">
              <w:rPr>
                <w:rFonts w:ascii="Arial" w:hAnsi="Arial" w:cs="Arial"/>
                <w:sz w:val="20"/>
                <w:szCs w:val="20"/>
              </w:rPr>
              <w:tab/>
            </w:r>
          </w:p>
          <w:p w:rsidR="0099791B" w:rsidRPr="000D1419" w:rsidRDefault="0099791B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- Realizar cuidadosamente as devidas conferências nos extratos bancários, sistema anti fraude, pagseguro, mercado pago e também boletos;</w:t>
            </w:r>
            <w:r w:rsidRPr="000D1419">
              <w:rPr>
                <w:rFonts w:ascii="Arial" w:hAnsi="Arial" w:cs="Arial"/>
                <w:sz w:val="20"/>
                <w:szCs w:val="20"/>
              </w:rPr>
              <w:tab/>
            </w:r>
            <w:r w:rsidRPr="000D1419">
              <w:rPr>
                <w:rFonts w:ascii="Arial" w:hAnsi="Arial" w:cs="Arial"/>
                <w:sz w:val="20"/>
                <w:szCs w:val="20"/>
              </w:rPr>
              <w:tab/>
            </w:r>
            <w:r w:rsidRPr="000D1419">
              <w:rPr>
                <w:rFonts w:ascii="Arial" w:hAnsi="Arial" w:cs="Arial"/>
                <w:sz w:val="20"/>
                <w:szCs w:val="20"/>
              </w:rPr>
              <w:tab/>
            </w:r>
            <w:r w:rsidRPr="000D1419">
              <w:rPr>
                <w:rFonts w:ascii="Arial" w:hAnsi="Arial" w:cs="Arial"/>
                <w:sz w:val="20"/>
                <w:szCs w:val="20"/>
              </w:rPr>
              <w:tab/>
            </w:r>
            <w:r w:rsidRPr="000D1419">
              <w:rPr>
                <w:rFonts w:ascii="Arial" w:hAnsi="Arial" w:cs="Arial"/>
                <w:sz w:val="20"/>
                <w:szCs w:val="20"/>
              </w:rPr>
              <w:tab/>
            </w:r>
          </w:p>
          <w:p w:rsidR="0099791B" w:rsidRPr="000D1419" w:rsidRDefault="0099791B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- Fazer a qualificação dos clientes conforme andamento da compra no Mercado Livre;</w:t>
            </w:r>
            <w:r w:rsidRPr="000D1419">
              <w:rPr>
                <w:rFonts w:ascii="Arial" w:hAnsi="Arial" w:cs="Arial"/>
                <w:sz w:val="20"/>
                <w:szCs w:val="20"/>
              </w:rPr>
              <w:tab/>
            </w:r>
          </w:p>
          <w:p w:rsidR="0099791B" w:rsidRPr="000D1419" w:rsidRDefault="0099791B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- Resolver pendências financeiras dos pedidos em todos os casos necessários, através de telefone ou email;</w:t>
            </w:r>
            <w:r w:rsidRPr="000D1419">
              <w:rPr>
                <w:rFonts w:ascii="Arial" w:hAnsi="Arial" w:cs="Arial"/>
                <w:sz w:val="20"/>
                <w:szCs w:val="20"/>
              </w:rPr>
              <w:tab/>
            </w:r>
          </w:p>
          <w:p w:rsidR="000D1419" w:rsidRDefault="0099791B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- Realizar análise financeira - índice de compra, índice de efetivação, mensalmente;</w:t>
            </w:r>
            <w:r w:rsidRPr="000D1419">
              <w:rPr>
                <w:rFonts w:ascii="Arial" w:hAnsi="Arial" w:cs="Arial"/>
                <w:sz w:val="20"/>
                <w:szCs w:val="20"/>
              </w:rPr>
              <w:tab/>
            </w:r>
          </w:p>
          <w:p w:rsidR="0099791B" w:rsidRPr="000D1419" w:rsidRDefault="0099791B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 xml:space="preserve">- Cancelar pedidos e devolver pagamentos, caso haja desistência </w:t>
            </w:r>
            <w:r w:rsidR="000D1419">
              <w:rPr>
                <w:rFonts w:ascii="Arial" w:hAnsi="Arial" w:cs="Arial"/>
                <w:sz w:val="20"/>
                <w:szCs w:val="20"/>
              </w:rPr>
              <w:t>ou falta de produto em estoque;</w:t>
            </w:r>
          </w:p>
          <w:p w:rsidR="0099791B" w:rsidRPr="000D1419" w:rsidRDefault="0099791B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- Fazer controle de contas a receber e conciliação de cartão de crédito;</w:t>
            </w:r>
          </w:p>
          <w:p w:rsidR="0099791B" w:rsidRPr="000D1419" w:rsidRDefault="0099791B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- Manter locais e ambientes limpos e organizados;</w:t>
            </w:r>
          </w:p>
          <w:p w:rsidR="0099791B" w:rsidRPr="000D1419" w:rsidRDefault="0099791B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- Participar de reuniões internas sempre que convocado;</w:t>
            </w:r>
            <w:r w:rsidRPr="000D1419">
              <w:rPr>
                <w:rFonts w:ascii="Arial" w:hAnsi="Arial" w:cs="Arial"/>
                <w:sz w:val="20"/>
                <w:szCs w:val="20"/>
              </w:rPr>
              <w:tab/>
            </w:r>
          </w:p>
          <w:p w:rsidR="0099791B" w:rsidRPr="000D1419" w:rsidRDefault="0099791B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- Atender às solicitações da Diretoria;</w:t>
            </w:r>
          </w:p>
          <w:p w:rsidR="0099791B" w:rsidRPr="000D1419" w:rsidRDefault="0099791B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- Cumprir e fazer cumprir toda a legislação em vigor referente a natureza da empresa;</w:t>
            </w:r>
            <w:r w:rsidRPr="000D1419">
              <w:rPr>
                <w:rFonts w:ascii="Arial" w:hAnsi="Arial" w:cs="Arial"/>
                <w:sz w:val="20"/>
                <w:szCs w:val="20"/>
              </w:rPr>
              <w:tab/>
            </w:r>
          </w:p>
          <w:p w:rsidR="00965189" w:rsidRDefault="0099791B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- Cumprir com as normas do Manual do Funcionário.</w:t>
            </w:r>
            <w:r w:rsidR="007A1CA1" w:rsidRPr="000D1419">
              <w:rPr>
                <w:rFonts w:ascii="Arial" w:hAnsi="Arial" w:cs="Arial"/>
                <w:sz w:val="20"/>
                <w:szCs w:val="20"/>
              </w:rPr>
              <w:tab/>
            </w:r>
          </w:p>
          <w:p w:rsidR="006561FC" w:rsidRPr="000D1419" w:rsidRDefault="00D91A8F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ab/>
            </w:r>
            <w:r w:rsidRPr="000D1419">
              <w:rPr>
                <w:rFonts w:ascii="Arial" w:hAnsi="Arial" w:cs="Arial"/>
                <w:sz w:val="20"/>
                <w:szCs w:val="20"/>
              </w:rPr>
              <w:tab/>
            </w:r>
            <w:r w:rsidRPr="000D1419">
              <w:rPr>
                <w:rFonts w:ascii="Arial" w:hAnsi="Arial" w:cs="Arial"/>
                <w:sz w:val="20"/>
                <w:szCs w:val="20"/>
              </w:rPr>
              <w:tab/>
            </w:r>
            <w:r w:rsidR="00B62FD7" w:rsidRPr="000D1419">
              <w:rPr>
                <w:rFonts w:ascii="Arial" w:hAnsi="Arial" w:cs="Arial"/>
                <w:sz w:val="20"/>
                <w:szCs w:val="20"/>
              </w:rPr>
              <w:tab/>
            </w:r>
            <w:r w:rsidR="00B62FD7" w:rsidRPr="000D1419">
              <w:rPr>
                <w:rFonts w:ascii="Arial" w:hAnsi="Arial" w:cs="Arial"/>
                <w:sz w:val="20"/>
                <w:szCs w:val="20"/>
              </w:rPr>
              <w:tab/>
            </w:r>
            <w:r w:rsidR="00B62FD7" w:rsidRPr="000D1419">
              <w:rPr>
                <w:rFonts w:ascii="Arial" w:hAnsi="Arial" w:cs="Arial"/>
                <w:sz w:val="20"/>
                <w:szCs w:val="20"/>
              </w:rPr>
              <w:tab/>
            </w:r>
            <w:r w:rsidR="00B62FD7" w:rsidRPr="000D1419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6561FC" w:rsidRPr="000D1419" w:rsidTr="000D1419">
        <w:tc>
          <w:tcPr>
            <w:tcW w:w="10456" w:type="dxa"/>
            <w:gridSpan w:val="5"/>
            <w:shd w:val="solid" w:color="auto" w:fill="auto"/>
          </w:tcPr>
          <w:p w:rsidR="006561FC" w:rsidRPr="000D1419" w:rsidRDefault="00315339" w:rsidP="00965189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D1419">
              <w:rPr>
                <w:rFonts w:ascii="Arial" w:hAnsi="Arial" w:cs="Arial"/>
                <w:b/>
                <w:sz w:val="20"/>
                <w:szCs w:val="20"/>
              </w:rPr>
              <w:t>6. DESCRIÇÃO DO OCUPANTE DO CARGO</w:t>
            </w:r>
          </w:p>
        </w:tc>
      </w:tr>
      <w:tr w:rsidR="00315339" w:rsidRPr="000D1419" w:rsidTr="000D1419">
        <w:tc>
          <w:tcPr>
            <w:tcW w:w="10456" w:type="dxa"/>
            <w:gridSpan w:val="5"/>
            <w:tcBorders>
              <w:bottom w:val="single" w:sz="4" w:space="0" w:color="000000" w:themeColor="text1"/>
            </w:tcBorders>
          </w:tcPr>
          <w:p w:rsidR="00315339" w:rsidRPr="000D1419" w:rsidRDefault="00315339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b/>
                <w:sz w:val="20"/>
                <w:szCs w:val="20"/>
              </w:rPr>
              <w:t>- Escolaridade:</w:t>
            </w:r>
            <w:r w:rsidRPr="000D14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62FD7" w:rsidRPr="000D1419">
              <w:rPr>
                <w:rFonts w:ascii="Arial" w:hAnsi="Arial" w:cs="Arial"/>
                <w:sz w:val="20"/>
                <w:szCs w:val="20"/>
              </w:rPr>
              <w:t>2</w:t>
            </w:r>
            <w:r w:rsidRPr="000D1419">
              <w:rPr>
                <w:rFonts w:ascii="Arial" w:hAnsi="Arial" w:cs="Arial"/>
                <w:sz w:val="20"/>
                <w:szCs w:val="20"/>
              </w:rPr>
              <w:t xml:space="preserve">° grau completo. </w:t>
            </w:r>
          </w:p>
          <w:p w:rsidR="00315339" w:rsidRPr="000D1419" w:rsidRDefault="00315339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b/>
                <w:sz w:val="20"/>
                <w:szCs w:val="20"/>
              </w:rPr>
              <w:t>- Qualidade de Experiência</w:t>
            </w:r>
            <w:r w:rsidR="00354B9C" w:rsidRPr="000D1419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99791B" w:rsidRPr="000D1419">
              <w:rPr>
                <w:rFonts w:ascii="Arial" w:hAnsi="Arial" w:cs="Arial"/>
                <w:sz w:val="20"/>
                <w:szCs w:val="20"/>
              </w:rPr>
              <w:t>1 Ano em área financeira ou contábil</w:t>
            </w:r>
          </w:p>
          <w:p w:rsidR="00315339" w:rsidRPr="000D1419" w:rsidRDefault="00315339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b/>
                <w:sz w:val="20"/>
                <w:szCs w:val="20"/>
              </w:rPr>
              <w:t>- Conhecimentos</w:t>
            </w:r>
            <w:proofErr w:type="gramStart"/>
            <w:r w:rsidRPr="000D1419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0D1419">
              <w:rPr>
                <w:rFonts w:ascii="Arial" w:hAnsi="Arial" w:cs="Arial"/>
                <w:sz w:val="20"/>
                <w:szCs w:val="20"/>
              </w:rPr>
              <w:t xml:space="preserve">  (</w:t>
            </w:r>
            <w:proofErr w:type="gramEnd"/>
            <w:r w:rsidRPr="000D1419">
              <w:rPr>
                <w:rFonts w:ascii="Arial" w:hAnsi="Arial" w:cs="Arial"/>
                <w:sz w:val="20"/>
                <w:szCs w:val="20"/>
              </w:rPr>
              <w:t xml:space="preserve">1) Nível Básico       (2) Nível Intermediário        (3) Nível Avançado    </w:t>
            </w:r>
          </w:p>
          <w:p w:rsidR="00315339" w:rsidRPr="000D1419" w:rsidRDefault="00354B9C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-</w:t>
            </w:r>
            <w:r w:rsidR="00315339" w:rsidRPr="000D1419">
              <w:rPr>
                <w:rFonts w:ascii="Arial" w:hAnsi="Arial" w:cs="Arial"/>
                <w:sz w:val="20"/>
                <w:szCs w:val="20"/>
              </w:rPr>
              <w:t xml:space="preserve"> Gerenciamento da Rotina (</w:t>
            </w:r>
            <w:r w:rsidR="00D91A8F" w:rsidRPr="000D1419">
              <w:rPr>
                <w:rFonts w:ascii="Arial" w:hAnsi="Arial" w:cs="Arial"/>
                <w:sz w:val="20"/>
                <w:szCs w:val="20"/>
              </w:rPr>
              <w:t>1</w:t>
            </w:r>
            <w:r w:rsidR="00315339" w:rsidRPr="000D1419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15339" w:rsidRPr="000D1419" w:rsidRDefault="00315339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- No</w:t>
            </w:r>
            <w:r w:rsidR="00B62FD7" w:rsidRPr="000D1419">
              <w:rPr>
                <w:rFonts w:ascii="Arial" w:hAnsi="Arial" w:cs="Arial"/>
                <w:sz w:val="20"/>
                <w:szCs w:val="20"/>
              </w:rPr>
              <w:t>rmas de segurança do trabalho (2</w:t>
            </w:r>
            <w:r w:rsidRPr="000D1419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15339" w:rsidRPr="000D1419" w:rsidRDefault="00315339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- Gestão da qualidade (</w:t>
            </w:r>
            <w:r w:rsidR="00B62FD7" w:rsidRPr="000D1419">
              <w:rPr>
                <w:rFonts w:ascii="Arial" w:hAnsi="Arial" w:cs="Arial"/>
                <w:sz w:val="20"/>
                <w:szCs w:val="20"/>
              </w:rPr>
              <w:t>1</w:t>
            </w:r>
            <w:r w:rsidRPr="000D1419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54B9C" w:rsidRPr="000D1419" w:rsidRDefault="00354B9C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lastRenderedPageBreak/>
              <w:t>- Contabilidade (</w:t>
            </w:r>
            <w:r w:rsidR="0099791B" w:rsidRPr="000D1419">
              <w:rPr>
                <w:rFonts w:ascii="Arial" w:hAnsi="Arial" w:cs="Arial"/>
                <w:sz w:val="20"/>
                <w:szCs w:val="20"/>
              </w:rPr>
              <w:t>2</w:t>
            </w:r>
            <w:r w:rsidRPr="000D1419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99791B" w:rsidRPr="000D1419" w:rsidRDefault="0099791B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- Administração (2)</w:t>
            </w:r>
          </w:p>
          <w:p w:rsidR="00315339" w:rsidRPr="000D1419" w:rsidRDefault="00315339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- 5S (</w:t>
            </w:r>
            <w:r w:rsidR="00B62FD7" w:rsidRPr="000D1419">
              <w:rPr>
                <w:rFonts w:ascii="Arial" w:hAnsi="Arial" w:cs="Arial"/>
                <w:sz w:val="20"/>
                <w:szCs w:val="20"/>
              </w:rPr>
              <w:t>1</w:t>
            </w:r>
            <w:r w:rsidRPr="000D1419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15339" w:rsidRPr="000D1419" w:rsidRDefault="000E579E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-</w:t>
            </w:r>
            <w:r w:rsidR="00315339" w:rsidRPr="000D1419">
              <w:rPr>
                <w:rFonts w:ascii="Arial" w:hAnsi="Arial" w:cs="Arial"/>
                <w:sz w:val="20"/>
                <w:szCs w:val="20"/>
              </w:rPr>
              <w:t xml:space="preserve"> Pacote Office (</w:t>
            </w:r>
            <w:r w:rsidRPr="000D1419">
              <w:rPr>
                <w:rFonts w:ascii="Arial" w:hAnsi="Arial" w:cs="Arial"/>
                <w:sz w:val="20"/>
                <w:szCs w:val="20"/>
              </w:rPr>
              <w:t>2</w:t>
            </w:r>
            <w:r w:rsidR="00315339" w:rsidRPr="000D1419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15339" w:rsidRPr="000D1419" w:rsidRDefault="00315339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- Internet (</w:t>
            </w:r>
            <w:r w:rsidR="000E579E" w:rsidRPr="000D1419">
              <w:rPr>
                <w:rFonts w:ascii="Arial" w:hAnsi="Arial" w:cs="Arial"/>
                <w:sz w:val="20"/>
                <w:szCs w:val="20"/>
              </w:rPr>
              <w:t>2</w:t>
            </w:r>
            <w:r w:rsidRPr="000D1419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15339" w:rsidRPr="000D1419" w:rsidRDefault="00315339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15339" w:rsidRPr="000D1419" w:rsidRDefault="00315339" w:rsidP="00965189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D1419">
              <w:rPr>
                <w:rFonts w:ascii="Arial" w:hAnsi="Arial" w:cs="Arial"/>
                <w:b/>
                <w:sz w:val="20"/>
                <w:szCs w:val="20"/>
              </w:rPr>
              <w:t>Comportamento:</w:t>
            </w:r>
            <w:r w:rsidRPr="000D141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0D141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0D141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0D141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0D1419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:rsidR="00315339" w:rsidRPr="000D1419" w:rsidRDefault="00315339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0D1419">
              <w:rPr>
                <w:rFonts w:ascii="Arial" w:hAnsi="Arial" w:cs="Arial"/>
                <w:b/>
                <w:sz w:val="20"/>
                <w:szCs w:val="20"/>
              </w:rPr>
              <w:t>Orientação para Resultado:</w:t>
            </w:r>
            <w:r w:rsidRPr="000D1419">
              <w:rPr>
                <w:rFonts w:ascii="Arial" w:hAnsi="Arial" w:cs="Arial"/>
                <w:sz w:val="20"/>
                <w:szCs w:val="20"/>
              </w:rPr>
              <w:t xml:space="preserve"> Focado em resultados, comprometido com o trabalho bem feito e com a superação de padrões de excelência. Persiste em seus esforços empreendedores.</w:t>
            </w:r>
          </w:p>
          <w:p w:rsidR="00315339" w:rsidRPr="000D1419" w:rsidRDefault="00315339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0D1419">
              <w:rPr>
                <w:rFonts w:ascii="Arial" w:hAnsi="Arial" w:cs="Arial"/>
                <w:b/>
                <w:sz w:val="20"/>
                <w:szCs w:val="20"/>
              </w:rPr>
              <w:t>Iniciativa e Persistência:</w:t>
            </w:r>
            <w:r w:rsidRPr="000D1419">
              <w:rPr>
                <w:rFonts w:ascii="Arial" w:hAnsi="Arial" w:cs="Arial"/>
                <w:sz w:val="20"/>
                <w:szCs w:val="20"/>
              </w:rPr>
              <w:t xml:space="preserve"> Tem capacidade de identificar problemas ou oportunidades. Age com pró atividade, é persistente para superar obstáculos e resistências encontradas.</w:t>
            </w:r>
          </w:p>
          <w:p w:rsidR="00315339" w:rsidRPr="000D1419" w:rsidRDefault="00315339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0D1419">
              <w:rPr>
                <w:rFonts w:ascii="Arial" w:hAnsi="Arial" w:cs="Arial"/>
                <w:b/>
                <w:sz w:val="20"/>
                <w:szCs w:val="20"/>
              </w:rPr>
              <w:t>Flexibilidade</w:t>
            </w:r>
            <w:r w:rsidRPr="000D1419">
              <w:rPr>
                <w:rFonts w:ascii="Arial" w:hAnsi="Arial" w:cs="Arial"/>
                <w:sz w:val="20"/>
                <w:szCs w:val="20"/>
              </w:rPr>
              <w:t>: Tem habilidade de adaptar-se para obter resultados. Trabalha com eficiência dentro de uma grande variedade de situações que envolvem diferentes pessoas, grupos e níveis de tensão. Aceita mudanças a medida que a situação demandar.</w:t>
            </w:r>
          </w:p>
          <w:p w:rsidR="00315339" w:rsidRPr="000D1419" w:rsidRDefault="00315339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0D1419">
              <w:rPr>
                <w:rFonts w:ascii="Arial" w:hAnsi="Arial" w:cs="Arial"/>
                <w:b/>
                <w:sz w:val="20"/>
                <w:szCs w:val="20"/>
              </w:rPr>
              <w:t>Cumprimento de Normas:</w:t>
            </w:r>
            <w:r w:rsidRPr="000D1419">
              <w:rPr>
                <w:rFonts w:ascii="Arial" w:hAnsi="Arial" w:cs="Arial"/>
                <w:sz w:val="20"/>
                <w:szCs w:val="20"/>
              </w:rPr>
              <w:t xml:space="preserve"> Cumpre normas administrativas e técnicas da empresa ou </w:t>
            </w:r>
            <w:bookmarkStart w:id="0" w:name="_GoBack"/>
            <w:bookmarkEnd w:id="0"/>
            <w:r w:rsidR="00965189" w:rsidRPr="000D1419">
              <w:rPr>
                <w:rFonts w:ascii="Arial" w:hAnsi="Arial" w:cs="Arial"/>
                <w:sz w:val="20"/>
                <w:szCs w:val="20"/>
              </w:rPr>
              <w:t>procedimentos</w:t>
            </w:r>
            <w:r w:rsidR="009651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65189" w:rsidRPr="000D1419">
              <w:rPr>
                <w:rFonts w:ascii="Arial" w:hAnsi="Arial" w:cs="Arial"/>
                <w:sz w:val="20"/>
                <w:szCs w:val="20"/>
              </w:rPr>
              <w:t>negociados</w:t>
            </w:r>
            <w:r w:rsidRPr="000D1419">
              <w:rPr>
                <w:rFonts w:ascii="Arial" w:hAnsi="Arial" w:cs="Arial"/>
                <w:sz w:val="20"/>
                <w:szCs w:val="20"/>
              </w:rPr>
              <w:t xml:space="preserve"> internamente bem como sugere alterações no normativo sempre que perceber que ele pode ser melhorado, otimizando o custo dos processos.</w:t>
            </w:r>
          </w:p>
          <w:p w:rsidR="00315339" w:rsidRPr="000D1419" w:rsidRDefault="00315339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0D1419">
              <w:rPr>
                <w:rFonts w:ascii="Arial" w:hAnsi="Arial" w:cs="Arial"/>
                <w:b/>
                <w:sz w:val="20"/>
                <w:szCs w:val="20"/>
              </w:rPr>
              <w:t>Trabalho em equipe:</w:t>
            </w:r>
            <w:r w:rsidRPr="000D1419">
              <w:rPr>
                <w:rFonts w:ascii="Arial" w:hAnsi="Arial" w:cs="Arial"/>
                <w:sz w:val="20"/>
                <w:szCs w:val="20"/>
              </w:rPr>
              <w:t xml:space="preserve"> Tem determinação de facilitar o trabalho da equipe através da cooperação, apoio, respeito e confiança. </w:t>
            </w:r>
          </w:p>
          <w:p w:rsidR="00315339" w:rsidRPr="000D1419" w:rsidRDefault="00315339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0D1419">
              <w:rPr>
                <w:rFonts w:ascii="Arial" w:hAnsi="Arial" w:cs="Arial"/>
                <w:b/>
                <w:sz w:val="20"/>
                <w:szCs w:val="20"/>
              </w:rPr>
              <w:t>Capacidade de Trabalhar sob Pressão:</w:t>
            </w:r>
            <w:r w:rsidRPr="000D1419">
              <w:rPr>
                <w:rFonts w:ascii="Arial" w:hAnsi="Arial" w:cs="Arial"/>
                <w:sz w:val="20"/>
                <w:szCs w:val="20"/>
              </w:rPr>
              <w:t xml:space="preserve"> Apresenta capacidade para selecionar alternativas de forma objetiva e implementar soluções em tempo hábil diante de problemas identificados, considerando suas prováveis consequências.</w:t>
            </w:r>
          </w:p>
          <w:p w:rsidR="00315339" w:rsidRPr="000D1419" w:rsidRDefault="00315339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0D1419">
              <w:rPr>
                <w:rFonts w:ascii="Arial" w:hAnsi="Arial" w:cs="Arial"/>
                <w:b/>
                <w:sz w:val="20"/>
                <w:szCs w:val="20"/>
              </w:rPr>
              <w:t>Orientação para Organização e Controles:</w:t>
            </w:r>
            <w:r w:rsidRPr="000D1419">
              <w:rPr>
                <w:rFonts w:ascii="Arial" w:hAnsi="Arial" w:cs="Arial"/>
                <w:sz w:val="20"/>
                <w:szCs w:val="20"/>
              </w:rPr>
              <w:t xml:space="preserve"> Tem preocupação constante em minimizar incertezas do ambiente, planejar de tarefas, monitorar e checar os trabalhos em andamento.  </w:t>
            </w:r>
          </w:p>
          <w:p w:rsidR="0005336F" w:rsidRPr="000D1419" w:rsidRDefault="00315339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0D1419">
              <w:rPr>
                <w:rFonts w:ascii="Arial" w:hAnsi="Arial" w:cs="Arial"/>
                <w:b/>
                <w:sz w:val="20"/>
                <w:szCs w:val="20"/>
              </w:rPr>
              <w:t>Criatividade:</w:t>
            </w:r>
            <w:r w:rsidRPr="000D1419">
              <w:rPr>
                <w:rFonts w:ascii="Arial" w:hAnsi="Arial" w:cs="Arial"/>
                <w:sz w:val="20"/>
                <w:szCs w:val="20"/>
              </w:rPr>
              <w:t xml:space="preserve"> Apresenta capacidade para conceber soluções inovadoras viáveis e adequadas para situações apresentadas; e desenvolver novas ideias e métodos de trabalho.</w:t>
            </w:r>
          </w:p>
          <w:p w:rsidR="0005336F" w:rsidRPr="000D1419" w:rsidRDefault="0005336F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1FC" w:rsidRPr="000D1419" w:rsidTr="000D1419">
        <w:tc>
          <w:tcPr>
            <w:tcW w:w="10456" w:type="dxa"/>
            <w:gridSpan w:val="5"/>
            <w:shd w:val="solid" w:color="auto" w:fill="auto"/>
          </w:tcPr>
          <w:p w:rsidR="006561FC" w:rsidRPr="000D1419" w:rsidRDefault="00315339" w:rsidP="00965189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D1419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7. </w:t>
            </w:r>
            <w:r w:rsidR="009155B6" w:rsidRPr="000D1419">
              <w:rPr>
                <w:rFonts w:ascii="Arial" w:hAnsi="Arial" w:cs="Arial"/>
                <w:b/>
                <w:sz w:val="20"/>
                <w:szCs w:val="20"/>
              </w:rPr>
              <w:t>DESAFIOS</w:t>
            </w:r>
          </w:p>
        </w:tc>
      </w:tr>
      <w:tr w:rsidR="00315339" w:rsidRPr="000D1419" w:rsidTr="000D1419">
        <w:trPr>
          <w:trHeight w:val="1382"/>
        </w:trPr>
        <w:tc>
          <w:tcPr>
            <w:tcW w:w="10456" w:type="dxa"/>
            <w:gridSpan w:val="5"/>
            <w:tcBorders>
              <w:bottom w:val="single" w:sz="4" w:space="0" w:color="000000" w:themeColor="text1"/>
            </w:tcBorders>
          </w:tcPr>
          <w:p w:rsidR="0099791B" w:rsidRPr="000D1419" w:rsidRDefault="0099791B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- Administração do tempo;</w:t>
            </w:r>
            <w:r w:rsidRPr="000D1419">
              <w:rPr>
                <w:rFonts w:ascii="Arial" w:hAnsi="Arial" w:cs="Arial"/>
                <w:sz w:val="20"/>
                <w:szCs w:val="20"/>
              </w:rPr>
              <w:tab/>
            </w:r>
            <w:r w:rsidRPr="000D1419">
              <w:rPr>
                <w:rFonts w:ascii="Arial" w:hAnsi="Arial" w:cs="Arial"/>
                <w:sz w:val="20"/>
                <w:szCs w:val="20"/>
              </w:rPr>
              <w:tab/>
            </w:r>
            <w:r w:rsidRPr="000D1419">
              <w:rPr>
                <w:rFonts w:ascii="Arial" w:hAnsi="Arial" w:cs="Arial"/>
                <w:sz w:val="20"/>
                <w:szCs w:val="20"/>
              </w:rPr>
              <w:tab/>
            </w:r>
            <w:r w:rsidRPr="000D1419">
              <w:rPr>
                <w:rFonts w:ascii="Arial" w:hAnsi="Arial" w:cs="Arial"/>
                <w:sz w:val="20"/>
                <w:szCs w:val="20"/>
              </w:rPr>
              <w:tab/>
            </w:r>
            <w:r w:rsidRPr="000D1419">
              <w:rPr>
                <w:rFonts w:ascii="Arial" w:hAnsi="Arial" w:cs="Arial"/>
                <w:sz w:val="20"/>
                <w:szCs w:val="20"/>
              </w:rPr>
              <w:tab/>
            </w:r>
          </w:p>
          <w:p w:rsidR="0099791B" w:rsidRPr="000D1419" w:rsidRDefault="0099791B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- Aprovação de pedidos com atenção, certeza e rapidez;</w:t>
            </w:r>
            <w:r w:rsidRPr="000D1419">
              <w:rPr>
                <w:rFonts w:ascii="Arial" w:hAnsi="Arial" w:cs="Arial"/>
                <w:sz w:val="20"/>
                <w:szCs w:val="20"/>
              </w:rPr>
              <w:tab/>
            </w:r>
            <w:r w:rsidRPr="000D1419">
              <w:rPr>
                <w:rFonts w:ascii="Arial" w:hAnsi="Arial" w:cs="Arial"/>
                <w:sz w:val="20"/>
                <w:szCs w:val="20"/>
              </w:rPr>
              <w:tab/>
            </w:r>
            <w:r w:rsidRPr="000D1419">
              <w:rPr>
                <w:rFonts w:ascii="Arial" w:hAnsi="Arial" w:cs="Arial"/>
                <w:sz w:val="20"/>
                <w:szCs w:val="20"/>
              </w:rPr>
              <w:tab/>
            </w:r>
            <w:r w:rsidRPr="000D1419">
              <w:rPr>
                <w:rFonts w:ascii="Arial" w:hAnsi="Arial" w:cs="Arial"/>
                <w:sz w:val="20"/>
                <w:szCs w:val="20"/>
              </w:rPr>
              <w:tab/>
            </w:r>
          </w:p>
          <w:p w:rsidR="00315339" w:rsidRPr="000D1419" w:rsidRDefault="0099791B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- Assegurar que a comunicação entre o comprador e a empresa seja eficaz, evitando atrasos e problemas na qualidade.</w:t>
            </w:r>
          </w:p>
        </w:tc>
      </w:tr>
      <w:tr w:rsidR="00315339" w:rsidRPr="000D1419" w:rsidTr="000D1419">
        <w:tc>
          <w:tcPr>
            <w:tcW w:w="10456" w:type="dxa"/>
            <w:gridSpan w:val="5"/>
            <w:shd w:val="solid" w:color="auto" w:fill="auto"/>
          </w:tcPr>
          <w:p w:rsidR="00315339" w:rsidRPr="000D1419" w:rsidRDefault="009155B6" w:rsidP="00965189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D1419">
              <w:rPr>
                <w:rFonts w:ascii="Arial" w:hAnsi="Arial" w:cs="Arial"/>
                <w:b/>
                <w:sz w:val="20"/>
                <w:szCs w:val="20"/>
              </w:rPr>
              <w:t>8. AUTONOMIA</w:t>
            </w:r>
          </w:p>
        </w:tc>
      </w:tr>
      <w:tr w:rsidR="00315339" w:rsidRPr="000D1419" w:rsidTr="000D1419">
        <w:tc>
          <w:tcPr>
            <w:tcW w:w="10456" w:type="dxa"/>
            <w:gridSpan w:val="5"/>
            <w:tcBorders>
              <w:bottom w:val="single" w:sz="4" w:space="0" w:color="000000" w:themeColor="text1"/>
            </w:tcBorders>
          </w:tcPr>
          <w:p w:rsidR="00546C5A" w:rsidRPr="000D1419" w:rsidRDefault="00546C5A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9791B" w:rsidRPr="000D1419">
              <w:rPr>
                <w:rFonts w:ascii="Arial" w:hAnsi="Arial" w:cs="Arial"/>
                <w:sz w:val="20"/>
                <w:szCs w:val="20"/>
              </w:rPr>
              <w:t>Aprovar pagamentos;</w:t>
            </w:r>
          </w:p>
          <w:p w:rsidR="0099791B" w:rsidRPr="000D1419" w:rsidRDefault="0099791B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- Efetuar devolução de pagamentos de pedidos cancelados.</w:t>
            </w:r>
          </w:p>
        </w:tc>
      </w:tr>
      <w:tr w:rsidR="009155B6" w:rsidRPr="000D1419" w:rsidTr="000D1419">
        <w:tc>
          <w:tcPr>
            <w:tcW w:w="10456" w:type="dxa"/>
            <w:gridSpan w:val="5"/>
            <w:shd w:val="solid" w:color="auto" w:fill="auto"/>
          </w:tcPr>
          <w:p w:rsidR="009155B6" w:rsidRPr="000D1419" w:rsidRDefault="009155B6" w:rsidP="00965189">
            <w:pPr>
              <w:spacing w:line="360" w:lineRule="auto"/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0D141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9. POSIÇÃO NA ESTRUTURA</w:t>
            </w:r>
          </w:p>
        </w:tc>
      </w:tr>
      <w:tr w:rsidR="009155B6" w:rsidRPr="000D1419" w:rsidTr="000D1419">
        <w:tc>
          <w:tcPr>
            <w:tcW w:w="2093" w:type="dxa"/>
          </w:tcPr>
          <w:p w:rsidR="009155B6" w:rsidRPr="000D1419" w:rsidRDefault="009155B6" w:rsidP="00965189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D1419">
              <w:rPr>
                <w:rFonts w:ascii="Arial" w:hAnsi="Arial" w:cs="Arial"/>
                <w:b/>
                <w:sz w:val="20"/>
                <w:szCs w:val="20"/>
              </w:rPr>
              <w:t>Superior Imediato:</w:t>
            </w:r>
          </w:p>
        </w:tc>
        <w:tc>
          <w:tcPr>
            <w:tcW w:w="8363" w:type="dxa"/>
            <w:gridSpan w:val="4"/>
          </w:tcPr>
          <w:p w:rsidR="009155B6" w:rsidRPr="000D1419" w:rsidRDefault="000D1419" w:rsidP="0096518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Diretor</w:t>
            </w:r>
          </w:p>
        </w:tc>
      </w:tr>
      <w:tr w:rsidR="009155B6" w:rsidRPr="000D1419" w:rsidTr="000D1419">
        <w:tc>
          <w:tcPr>
            <w:tcW w:w="2093" w:type="dxa"/>
          </w:tcPr>
          <w:p w:rsidR="009155B6" w:rsidRPr="000D1419" w:rsidRDefault="009155B6" w:rsidP="000D141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D1419">
              <w:rPr>
                <w:rFonts w:ascii="Arial" w:hAnsi="Arial" w:cs="Arial"/>
                <w:b/>
                <w:sz w:val="20"/>
                <w:szCs w:val="20"/>
              </w:rPr>
              <w:t>Subordinados diretos:</w:t>
            </w:r>
          </w:p>
        </w:tc>
        <w:tc>
          <w:tcPr>
            <w:tcW w:w="8363" w:type="dxa"/>
            <w:gridSpan w:val="4"/>
          </w:tcPr>
          <w:p w:rsidR="009155B6" w:rsidRPr="000D1419" w:rsidRDefault="00D91A8F" w:rsidP="000D141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D1419">
              <w:rPr>
                <w:rFonts w:ascii="Arial" w:hAnsi="Arial" w:cs="Arial"/>
                <w:sz w:val="20"/>
                <w:szCs w:val="20"/>
              </w:rPr>
              <w:t>Não se Aplica</w:t>
            </w:r>
          </w:p>
        </w:tc>
      </w:tr>
    </w:tbl>
    <w:p w:rsidR="009155B6" w:rsidRPr="006561FC" w:rsidRDefault="009155B6" w:rsidP="000D1419">
      <w:pPr>
        <w:spacing w:line="360" w:lineRule="auto"/>
        <w:rPr>
          <w:rFonts w:ascii="Arial" w:hAnsi="Arial" w:cs="Arial"/>
          <w:sz w:val="16"/>
          <w:szCs w:val="16"/>
        </w:rPr>
      </w:pPr>
    </w:p>
    <w:sectPr w:rsidR="009155B6" w:rsidRPr="006561FC" w:rsidSect="000D1419">
      <w:headerReference w:type="default" r:id="rId7"/>
      <w:pgSz w:w="11906" w:h="16838" w:code="9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AE9" w:rsidRDefault="00207AE9" w:rsidP="0073633C">
      <w:pPr>
        <w:spacing w:after="0" w:line="240" w:lineRule="auto"/>
      </w:pPr>
      <w:r>
        <w:separator/>
      </w:r>
    </w:p>
  </w:endnote>
  <w:endnote w:type="continuationSeparator" w:id="0">
    <w:p w:rsidR="00207AE9" w:rsidRDefault="00207AE9" w:rsidP="0073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AE9" w:rsidRDefault="00207AE9" w:rsidP="0073633C">
      <w:pPr>
        <w:spacing w:after="0" w:line="240" w:lineRule="auto"/>
      </w:pPr>
      <w:r>
        <w:separator/>
      </w:r>
    </w:p>
  </w:footnote>
  <w:footnote w:type="continuationSeparator" w:id="0">
    <w:p w:rsidR="00207AE9" w:rsidRDefault="00207AE9" w:rsidP="00736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ade"/>
      <w:tblW w:w="10456" w:type="dxa"/>
      <w:tblLook w:val="04A0" w:firstRow="1" w:lastRow="0" w:firstColumn="1" w:lastColumn="0" w:noHBand="0" w:noVBand="1"/>
    </w:tblPr>
    <w:tblGrid>
      <w:gridCol w:w="2518"/>
      <w:gridCol w:w="6237"/>
      <w:gridCol w:w="1701"/>
    </w:tblGrid>
    <w:tr w:rsidR="00B7009C" w:rsidRPr="0041614D" w:rsidTr="000D1419">
      <w:trPr>
        <w:trHeight w:val="694"/>
      </w:trPr>
      <w:tc>
        <w:tcPr>
          <w:tcW w:w="2518" w:type="dxa"/>
          <w:vMerge w:val="restart"/>
        </w:tcPr>
        <w:p w:rsidR="00B7009C" w:rsidRPr="000D1419" w:rsidRDefault="00B7009C" w:rsidP="00533FB9">
          <w:pPr>
            <w:pStyle w:val="Cabealho"/>
            <w:jc w:val="center"/>
            <w:rPr>
              <w:sz w:val="20"/>
              <w:szCs w:val="20"/>
            </w:rPr>
          </w:pPr>
          <w:r w:rsidRPr="000D1419">
            <w:rPr>
              <w:noProof/>
              <w:sz w:val="20"/>
              <w:szCs w:val="20"/>
            </w:rPr>
            <w:drawing>
              <wp:inline distT="0" distB="0" distL="0" distR="0" wp14:anchorId="6E36E9FD" wp14:editId="4BBB8885">
                <wp:extent cx="1378856" cy="587829"/>
                <wp:effectExtent l="19050" t="0" r="0" b="0"/>
                <wp:docPr id="6" name="Imagem 1" descr="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1" descr="logo.jp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rcRect t="24792" b="3166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80790" cy="5886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:rsidR="00B7009C" w:rsidRPr="000D1419" w:rsidRDefault="00B7009C" w:rsidP="0073633C">
          <w:pPr>
            <w:pStyle w:val="Cabealh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0D1419">
            <w:rPr>
              <w:rFonts w:ascii="Arial" w:hAnsi="Arial" w:cs="Arial"/>
              <w:b/>
              <w:sz w:val="20"/>
              <w:szCs w:val="20"/>
            </w:rPr>
            <w:t>Ferramix Máquinas e Ferramentas</w:t>
          </w:r>
        </w:p>
        <w:p w:rsidR="00B7009C" w:rsidRPr="000D1419" w:rsidRDefault="006561FC" w:rsidP="0073633C">
          <w:pPr>
            <w:pStyle w:val="Cabealh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0D1419">
            <w:rPr>
              <w:rFonts w:ascii="Arial" w:hAnsi="Arial" w:cs="Arial"/>
              <w:b/>
              <w:sz w:val="20"/>
              <w:szCs w:val="20"/>
            </w:rPr>
            <w:t>Descrição de Atribuição por Cargos</w:t>
          </w:r>
          <w:r w:rsidR="00154578" w:rsidRPr="000D1419">
            <w:rPr>
              <w:rFonts w:ascii="Arial" w:hAnsi="Arial" w:cs="Arial"/>
              <w:b/>
              <w:sz w:val="20"/>
              <w:szCs w:val="20"/>
            </w:rPr>
            <w:t xml:space="preserve"> </w:t>
          </w:r>
        </w:p>
        <w:p w:rsidR="00154578" w:rsidRPr="000D1419" w:rsidRDefault="000D1419" w:rsidP="00130804">
          <w:pPr>
            <w:pStyle w:val="Cabealh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0D1419">
            <w:rPr>
              <w:rFonts w:ascii="Arial" w:hAnsi="Arial" w:cs="Arial"/>
              <w:b/>
              <w:sz w:val="20"/>
              <w:szCs w:val="20"/>
            </w:rPr>
            <w:t>AUXILIAR</w:t>
          </w:r>
          <w:r w:rsidR="00BE663C" w:rsidRPr="000D1419">
            <w:rPr>
              <w:rFonts w:ascii="Arial" w:hAnsi="Arial" w:cs="Arial"/>
              <w:b/>
              <w:sz w:val="20"/>
              <w:szCs w:val="20"/>
            </w:rPr>
            <w:t xml:space="preserve"> FINACEIRO</w:t>
          </w:r>
        </w:p>
      </w:tc>
      <w:tc>
        <w:tcPr>
          <w:tcW w:w="1701" w:type="dxa"/>
        </w:tcPr>
        <w:p w:rsidR="00B7009C" w:rsidRPr="000D1419" w:rsidRDefault="00B7009C" w:rsidP="00533FB9">
          <w:pPr>
            <w:pStyle w:val="Cabealho"/>
            <w:jc w:val="center"/>
            <w:rPr>
              <w:sz w:val="20"/>
              <w:szCs w:val="20"/>
            </w:rPr>
          </w:pPr>
        </w:p>
        <w:p w:rsidR="00B7009C" w:rsidRPr="000D1419" w:rsidRDefault="00207AE9" w:rsidP="00C64741">
          <w:pPr>
            <w:jc w:val="center"/>
            <w:rPr>
              <w:sz w:val="20"/>
              <w:szCs w:val="20"/>
            </w:rPr>
          </w:pPr>
          <w:sdt>
            <w:sdtPr>
              <w:rPr>
                <w:sz w:val="20"/>
                <w:szCs w:val="20"/>
              </w:rPr>
              <w:id w:val="1335189"/>
              <w:docPartObj>
                <w:docPartGallery w:val="Page Numbers (Top of Page)"/>
                <w:docPartUnique/>
              </w:docPartObj>
            </w:sdtPr>
            <w:sdtEndPr/>
            <w:sdtContent>
              <w:r w:rsidR="003C55C5" w:rsidRPr="000D1419">
                <w:rPr>
                  <w:rFonts w:ascii="Arial" w:hAnsi="Arial" w:cs="Arial"/>
                  <w:sz w:val="20"/>
                  <w:szCs w:val="20"/>
                </w:rPr>
                <w:fldChar w:fldCharType="begin"/>
              </w:r>
              <w:r w:rsidR="00B7009C" w:rsidRPr="000D1419">
                <w:rPr>
                  <w:rFonts w:ascii="Arial" w:hAnsi="Arial" w:cs="Arial"/>
                  <w:sz w:val="20"/>
                  <w:szCs w:val="20"/>
                </w:rPr>
                <w:instrText xml:space="preserve"> PAGE </w:instrText>
              </w:r>
              <w:r w:rsidR="003C55C5" w:rsidRPr="000D1419">
                <w:rPr>
                  <w:rFonts w:ascii="Arial" w:hAnsi="Arial" w:cs="Arial"/>
                  <w:sz w:val="20"/>
                  <w:szCs w:val="20"/>
                </w:rPr>
                <w:fldChar w:fldCharType="separate"/>
              </w:r>
              <w:r w:rsidR="00965189">
                <w:rPr>
                  <w:rFonts w:ascii="Arial" w:hAnsi="Arial" w:cs="Arial"/>
                  <w:noProof/>
                  <w:sz w:val="20"/>
                  <w:szCs w:val="20"/>
                </w:rPr>
                <w:t>1</w:t>
              </w:r>
              <w:r w:rsidR="003C55C5" w:rsidRPr="000D1419">
                <w:rPr>
                  <w:rFonts w:ascii="Arial" w:hAnsi="Arial" w:cs="Arial"/>
                  <w:sz w:val="20"/>
                  <w:szCs w:val="20"/>
                </w:rPr>
                <w:fldChar w:fldCharType="end"/>
              </w:r>
              <w:r w:rsidR="00B7009C" w:rsidRPr="000D1419">
                <w:rPr>
                  <w:rFonts w:ascii="Arial" w:hAnsi="Arial" w:cs="Arial"/>
                  <w:sz w:val="20"/>
                  <w:szCs w:val="20"/>
                </w:rPr>
                <w:t xml:space="preserve"> de </w:t>
              </w:r>
              <w:r w:rsidR="003C55C5" w:rsidRPr="000D1419">
                <w:rPr>
                  <w:rFonts w:ascii="Arial" w:hAnsi="Arial" w:cs="Arial"/>
                  <w:sz w:val="20"/>
                  <w:szCs w:val="20"/>
                </w:rPr>
                <w:fldChar w:fldCharType="begin"/>
              </w:r>
              <w:r w:rsidR="00B7009C" w:rsidRPr="000D1419">
                <w:rPr>
                  <w:rFonts w:ascii="Arial" w:hAnsi="Arial" w:cs="Arial"/>
                  <w:sz w:val="20"/>
                  <w:szCs w:val="20"/>
                </w:rPr>
                <w:instrText xml:space="preserve"> NUMPAGES  </w:instrText>
              </w:r>
              <w:r w:rsidR="003C55C5" w:rsidRPr="000D1419">
                <w:rPr>
                  <w:rFonts w:ascii="Arial" w:hAnsi="Arial" w:cs="Arial"/>
                  <w:sz w:val="20"/>
                  <w:szCs w:val="20"/>
                </w:rPr>
                <w:fldChar w:fldCharType="separate"/>
              </w:r>
              <w:r w:rsidR="00965189">
                <w:rPr>
                  <w:rFonts w:ascii="Arial" w:hAnsi="Arial" w:cs="Arial"/>
                  <w:noProof/>
                  <w:sz w:val="20"/>
                  <w:szCs w:val="20"/>
                </w:rPr>
                <w:t>2</w:t>
              </w:r>
              <w:r w:rsidR="003C55C5" w:rsidRPr="000D1419">
                <w:rPr>
                  <w:rFonts w:ascii="Arial" w:hAnsi="Arial" w:cs="Arial"/>
                  <w:sz w:val="20"/>
                  <w:szCs w:val="20"/>
                </w:rPr>
                <w:fldChar w:fldCharType="end"/>
              </w:r>
            </w:sdtContent>
          </w:sdt>
        </w:p>
        <w:p w:rsidR="00B7009C" w:rsidRPr="000D1419" w:rsidRDefault="00B7009C" w:rsidP="00533FB9">
          <w:pPr>
            <w:pStyle w:val="Cabealho"/>
            <w:rPr>
              <w:b/>
              <w:i/>
              <w:sz w:val="20"/>
              <w:szCs w:val="20"/>
            </w:rPr>
          </w:pPr>
        </w:p>
      </w:tc>
    </w:tr>
    <w:tr w:rsidR="00B7009C" w:rsidRPr="0041614D" w:rsidTr="000D1419">
      <w:trPr>
        <w:trHeight w:val="125"/>
      </w:trPr>
      <w:tc>
        <w:tcPr>
          <w:tcW w:w="2518" w:type="dxa"/>
          <w:vMerge/>
        </w:tcPr>
        <w:p w:rsidR="00B7009C" w:rsidRPr="000D1419" w:rsidRDefault="00B7009C" w:rsidP="00533FB9">
          <w:pPr>
            <w:pStyle w:val="Cabealho"/>
            <w:rPr>
              <w:sz w:val="20"/>
              <w:szCs w:val="20"/>
            </w:rPr>
          </w:pPr>
        </w:p>
      </w:tc>
      <w:tc>
        <w:tcPr>
          <w:tcW w:w="7938" w:type="dxa"/>
          <w:gridSpan w:val="2"/>
          <w:vAlign w:val="center"/>
        </w:tcPr>
        <w:p w:rsidR="00B7009C" w:rsidRPr="000D1419" w:rsidRDefault="00B7009C" w:rsidP="000D1419">
          <w:pPr>
            <w:pStyle w:val="Cabealho"/>
            <w:jc w:val="center"/>
            <w:rPr>
              <w:rFonts w:ascii="Arial" w:hAnsi="Arial" w:cs="Arial"/>
              <w:sz w:val="20"/>
              <w:szCs w:val="20"/>
            </w:rPr>
          </w:pPr>
          <w:r w:rsidRPr="000D1419">
            <w:rPr>
              <w:rFonts w:ascii="Arial" w:hAnsi="Arial" w:cs="Arial"/>
              <w:b/>
              <w:sz w:val="20"/>
              <w:szCs w:val="20"/>
            </w:rPr>
            <w:t>Data / Versão</w:t>
          </w:r>
          <w:r w:rsidRPr="000D1419">
            <w:rPr>
              <w:rFonts w:ascii="Arial" w:hAnsi="Arial" w:cs="Arial"/>
              <w:sz w:val="20"/>
              <w:szCs w:val="20"/>
            </w:rPr>
            <w:t xml:space="preserve">:  07/05/2012 - </w:t>
          </w:r>
          <w:r w:rsidR="005D2241" w:rsidRPr="000D1419">
            <w:rPr>
              <w:rFonts w:ascii="Arial" w:hAnsi="Arial" w:cs="Arial"/>
              <w:sz w:val="20"/>
              <w:szCs w:val="20"/>
            </w:rPr>
            <w:t>V</w:t>
          </w:r>
          <w:r w:rsidR="000D1419">
            <w:rPr>
              <w:rFonts w:ascii="Arial" w:hAnsi="Arial" w:cs="Arial"/>
              <w:sz w:val="20"/>
              <w:szCs w:val="20"/>
            </w:rPr>
            <w:t>02</w:t>
          </w:r>
        </w:p>
      </w:tc>
    </w:tr>
  </w:tbl>
  <w:p w:rsidR="00B7009C" w:rsidRPr="0041614D" w:rsidRDefault="00B7009C" w:rsidP="0073633C">
    <w:pPr>
      <w:pStyle w:val="Cabealho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633C"/>
    <w:rsid w:val="0005336F"/>
    <w:rsid w:val="000B0F3B"/>
    <w:rsid w:val="000D1419"/>
    <w:rsid w:val="000E4040"/>
    <w:rsid w:val="000E579E"/>
    <w:rsid w:val="0010267A"/>
    <w:rsid w:val="00130804"/>
    <w:rsid w:val="00154578"/>
    <w:rsid w:val="00171A48"/>
    <w:rsid w:val="00185C35"/>
    <w:rsid w:val="00207AE9"/>
    <w:rsid w:val="00213BCC"/>
    <w:rsid w:val="00214851"/>
    <w:rsid w:val="00244915"/>
    <w:rsid w:val="00264514"/>
    <w:rsid w:val="00287313"/>
    <w:rsid w:val="002B1D7C"/>
    <w:rsid w:val="002E5826"/>
    <w:rsid w:val="00315339"/>
    <w:rsid w:val="00332188"/>
    <w:rsid w:val="00354B9C"/>
    <w:rsid w:val="003B07E3"/>
    <w:rsid w:val="003C55C5"/>
    <w:rsid w:val="003C6F92"/>
    <w:rsid w:val="003E7981"/>
    <w:rsid w:val="0041614D"/>
    <w:rsid w:val="0042244D"/>
    <w:rsid w:val="00473FB2"/>
    <w:rsid w:val="00522C34"/>
    <w:rsid w:val="00526806"/>
    <w:rsid w:val="00526E89"/>
    <w:rsid w:val="00533FB9"/>
    <w:rsid w:val="005445D1"/>
    <w:rsid w:val="00546C5A"/>
    <w:rsid w:val="00585F07"/>
    <w:rsid w:val="005B72D1"/>
    <w:rsid w:val="005C3F2A"/>
    <w:rsid w:val="005D2241"/>
    <w:rsid w:val="00650564"/>
    <w:rsid w:val="006561FC"/>
    <w:rsid w:val="00683191"/>
    <w:rsid w:val="00694748"/>
    <w:rsid w:val="006C2A4D"/>
    <w:rsid w:val="00725D2A"/>
    <w:rsid w:val="0073633C"/>
    <w:rsid w:val="007540E0"/>
    <w:rsid w:val="00787A3E"/>
    <w:rsid w:val="007A1CA1"/>
    <w:rsid w:val="007B4418"/>
    <w:rsid w:val="008D169B"/>
    <w:rsid w:val="009155B6"/>
    <w:rsid w:val="00965189"/>
    <w:rsid w:val="0099791B"/>
    <w:rsid w:val="009B778D"/>
    <w:rsid w:val="009C72FF"/>
    <w:rsid w:val="009E1F99"/>
    <w:rsid w:val="009F6B92"/>
    <w:rsid w:val="00A462A1"/>
    <w:rsid w:val="00A63121"/>
    <w:rsid w:val="00AB34E6"/>
    <w:rsid w:val="00AE28E9"/>
    <w:rsid w:val="00B05803"/>
    <w:rsid w:val="00B62FD7"/>
    <w:rsid w:val="00B7009C"/>
    <w:rsid w:val="00B745B8"/>
    <w:rsid w:val="00B96C4F"/>
    <w:rsid w:val="00BE1B0D"/>
    <w:rsid w:val="00BE663C"/>
    <w:rsid w:val="00C03954"/>
    <w:rsid w:val="00C512B5"/>
    <w:rsid w:val="00C521F1"/>
    <w:rsid w:val="00C64741"/>
    <w:rsid w:val="00CA2ABC"/>
    <w:rsid w:val="00CA68D0"/>
    <w:rsid w:val="00CE508D"/>
    <w:rsid w:val="00D06646"/>
    <w:rsid w:val="00D107E1"/>
    <w:rsid w:val="00D60628"/>
    <w:rsid w:val="00D60E13"/>
    <w:rsid w:val="00D91A8F"/>
    <w:rsid w:val="00DA00B9"/>
    <w:rsid w:val="00DA31CB"/>
    <w:rsid w:val="00DB51FF"/>
    <w:rsid w:val="00DC5BC0"/>
    <w:rsid w:val="00DD382D"/>
    <w:rsid w:val="00E62F84"/>
    <w:rsid w:val="00EC1A2B"/>
    <w:rsid w:val="00ED025C"/>
    <w:rsid w:val="00F60625"/>
    <w:rsid w:val="00F8521B"/>
    <w:rsid w:val="00FE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2EBB677-953A-42A0-87FB-3B350EF0B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72FF"/>
  </w:style>
  <w:style w:type="paragraph" w:styleId="Ttulo1">
    <w:name w:val="heading 1"/>
    <w:basedOn w:val="Normal"/>
    <w:next w:val="Normal"/>
    <w:link w:val="Ttulo1Char"/>
    <w:uiPriority w:val="9"/>
    <w:qFormat/>
    <w:rsid w:val="00AB34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873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0E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3633C"/>
  </w:style>
  <w:style w:type="paragraph" w:styleId="Rodap">
    <w:name w:val="footer"/>
    <w:basedOn w:val="Normal"/>
    <w:link w:val="Rodap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3633C"/>
  </w:style>
  <w:style w:type="paragraph" w:styleId="Textodebalo">
    <w:name w:val="Balloon Text"/>
    <w:basedOn w:val="Normal"/>
    <w:link w:val="TextodebaloChar"/>
    <w:uiPriority w:val="99"/>
    <w:semiHidden/>
    <w:unhideWhenUsed/>
    <w:rsid w:val="0073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633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7363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AB34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Sumrio">
    <w:name w:val="TOC Heading"/>
    <w:basedOn w:val="Ttulo1"/>
    <w:next w:val="Normal"/>
    <w:uiPriority w:val="39"/>
    <w:unhideWhenUsed/>
    <w:qFormat/>
    <w:rsid w:val="00AB34E6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E62F84"/>
    <w:pPr>
      <w:spacing w:after="100" w:line="360" w:lineRule="auto"/>
    </w:pPr>
    <w:rPr>
      <w:rFonts w:ascii="Arial" w:hAnsi="Arial"/>
      <w:b/>
    </w:rPr>
  </w:style>
  <w:style w:type="character" w:styleId="Hyperlink">
    <w:name w:val="Hyperlink"/>
    <w:basedOn w:val="Fontepargpadro"/>
    <w:uiPriority w:val="99"/>
    <w:unhideWhenUsed/>
    <w:rsid w:val="00AB34E6"/>
    <w:rPr>
      <w:color w:val="0000FF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B34E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B34E6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B34E6"/>
    <w:rPr>
      <w:vertAlign w:val="superscript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E62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E62F84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uiPriority w:val="9"/>
    <w:rsid w:val="002873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mrio2">
    <w:name w:val="toc 2"/>
    <w:basedOn w:val="Normal"/>
    <w:next w:val="Normal"/>
    <w:autoRedefine/>
    <w:uiPriority w:val="39"/>
    <w:unhideWhenUsed/>
    <w:rsid w:val="00287313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D60E1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mrio3">
    <w:name w:val="toc 3"/>
    <w:basedOn w:val="Normal"/>
    <w:next w:val="Normal"/>
    <w:autoRedefine/>
    <w:uiPriority w:val="39"/>
    <w:unhideWhenUsed/>
    <w:rsid w:val="00D60E13"/>
    <w:pPr>
      <w:spacing w:after="100"/>
      <w:ind w:left="440"/>
    </w:pPr>
  </w:style>
  <w:style w:type="paragraph" w:styleId="PargrafodaLista">
    <w:name w:val="List Paragraph"/>
    <w:basedOn w:val="Normal"/>
    <w:uiPriority w:val="34"/>
    <w:qFormat/>
    <w:rsid w:val="003153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1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1A9FC487-4D18-4698-82DE-ABE8878F9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715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Ferramix</Company>
  <LinksUpToDate>false</LinksUpToDate>
  <CharactersWithSpaces>4570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Gontijo</dc:creator>
  <cp:lastModifiedBy>Bruno Gontijo</cp:lastModifiedBy>
  <cp:revision>6</cp:revision>
  <cp:lastPrinted>2013-07-30T15:11:00Z</cp:lastPrinted>
  <dcterms:created xsi:type="dcterms:W3CDTF">2012-05-08T21:01:00Z</dcterms:created>
  <dcterms:modified xsi:type="dcterms:W3CDTF">2013-07-30T17:31:00Z</dcterms:modified>
</cp:coreProperties>
</file>